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618" w:rsidRPr="003F1FD9" w:rsidRDefault="003F1FD9" w:rsidP="003F1F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F1FD9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3F1FD9" w:rsidRDefault="003F1FD9" w:rsidP="003F1F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F1FD9">
        <w:rPr>
          <w:rFonts w:ascii="Times New Roman" w:hAnsi="Times New Roman" w:cs="Times New Roman"/>
          <w:sz w:val="28"/>
          <w:szCs w:val="28"/>
        </w:rPr>
        <w:t>к проекту решения</w:t>
      </w:r>
      <w:r w:rsidR="009605E3">
        <w:rPr>
          <w:rFonts w:ascii="Times New Roman" w:hAnsi="Times New Roman" w:cs="Times New Roman"/>
          <w:sz w:val="28"/>
          <w:szCs w:val="28"/>
        </w:rPr>
        <w:t xml:space="preserve"> </w:t>
      </w:r>
      <w:r w:rsidR="002C4F6D">
        <w:rPr>
          <w:rFonts w:ascii="Times New Roman" w:hAnsi="Times New Roman" w:cs="Times New Roman"/>
          <w:sz w:val="28"/>
          <w:szCs w:val="28"/>
        </w:rPr>
        <w:t>Совета депутатов городского поселения Игрим</w:t>
      </w:r>
      <w:r w:rsidR="009605E3">
        <w:rPr>
          <w:rFonts w:ascii="Times New Roman" w:hAnsi="Times New Roman" w:cs="Times New Roman"/>
          <w:sz w:val="28"/>
          <w:szCs w:val="28"/>
        </w:rPr>
        <w:t xml:space="preserve"> «Об утверждении проекта решения </w:t>
      </w:r>
      <w:r w:rsidR="002C4F6D" w:rsidRPr="002C4F6D">
        <w:rPr>
          <w:rFonts w:ascii="Times New Roman" w:hAnsi="Times New Roman" w:cs="Times New Roman"/>
          <w:sz w:val="28"/>
          <w:szCs w:val="28"/>
        </w:rPr>
        <w:t>Совета депутатов городского поселения Игрим</w:t>
      </w:r>
      <w:r w:rsidR="009605E3">
        <w:rPr>
          <w:rFonts w:ascii="Times New Roman" w:hAnsi="Times New Roman" w:cs="Times New Roman"/>
          <w:sz w:val="28"/>
          <w:szCs w:val="28"/>
        </w:rPr>
        <w:t xml:space="preserve"> «О внесении изменений в устав </w:t>
      </w:r>
      <w:r w:rsidR="002C4F6D">
        <w:rPr>
          <w:rFonts w:ascii="Times New Roman" w:hAnsi="Times New Roman" w:cs="Times New Roman"/>
          <w:sz w:val="28"/>
          <w:szCs w:val="28"/>
        </w:rPr>
        <w:t>городского поселения Игрим</w:t>
      </w:r>
      <w:r w:rsidR="009605E3">
        <w:rPr>
          <w:rFonts w:ascii="Times New Roman" w:hAnsi="Times New Roman" w:cs="Times New Roman"/>
          <w:sz w:val="28"/>
          <w:szCs w:val="28"/>
        </w:rPr>
        <w:t>»</w:t>
      </w:r>
    </w:p>
    <w:p w:rsidR="009605E3" w:rsidRDefault="009605E3" w:rsidP="003F1F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825BA" w:rsidRPr="00B346CC" w:rsidRDefault="009825BA" w:rsidP="006E5176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5BA">
        <w:rPr>
          <w:rFonts w:ascii="Times New Roman" w:hAnsi="Times New Roman" w:cs="Times New Roman"/>
          <w:sz w:val="28"/>
          <w:szCs w:val="28"/>
        </w:rPr>
        <w:t>1.</w:t>
      </w:r>
      <w:r w:rsidRPr="009825BA">
        <w:rPr>
          <w:rFonts w:ascii="Times New Roman" w:hAnsi="Times New Roman" w:cs="Times New Roman"/>
          <w:sz w:val="28"/>
          <w:szCs w:val="28"/>
        </w:rPr>
        <w:tab/>
      </w:r>
      <w:r w:rsidRPr="00B346CC">
        <w:rPr>
          <w:rFonts w:ascii="Times New Roman" w:hAnsi="Times New Roman" w:cs="Times New Roman"/>
          <w:b/>
          <w:sz w:val="28"/>
          <w:szCs w:val="28"/>
        </w:rPr>
        <w:t xml:space="preserve">Проект решения подготовлен в связи с необходимостью приведения устава </w:t>
      </w:r>
      <w:r w:rsidR="002C4F6D">
        <w:rPr>
          <w:rFonts w:ascii="Times New Roman" w:hAnsi="Times New Roman" w:cs="Times New Roman"/>
          <w:b/>
          <w:sz w:val="28"/>
          <w:szCs w:val="28"/>
        </w:rPr>
        <w:t>поселения</w:t>
      </w:r>
      <w:r w:rsidRPr="00B346CC">
        <w:rPr>
          <w:rFonts w:ascii="Times New Roman" w:hAnsi="Times New Roman" w:cs="Times New Roman"/>
          <w:b/>
          <w:sz w:val="28"/>
          <w:szCs w:val="28"/>
        </w:rPr>
        <w:t xml:space="preserve"> в соответствие с Федеральным законом от 04 августа 2023 года № 449-ФЗ «О внесении изменений в отдельные законодательные акты Российской Федерации».</w:t>
      </w:r>
    </w:p>
    <w:p w:rsidR="00E4213A" w:rsidRDefault="009825BA" w:rsidP="007055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25BA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E4213A">
        <w:rPr>
          <w:rFonts w:ascii="Times New Roman" w:hAnsi="Times New Roman" w:cs="Times New Roman"/>
          <w:sz w:val="28"/>
          <w:szCs w:val="28"/>
        </w:rPr>
        <w:t>:</w:t>
      </w:r>
    </w:p>
    <w:p w:rsidR="00E4213A" w:rsidRPr="009825BA" w:rsidRDefault="00E4213A" w:rsidP="002C4F6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763" w:rsidRPr="001A1763">
        <w:rPr>
          <w:rFonts w:ascii="Times New Roman" w:hAnsi="Times New Roman" w:cs="Times New Roman"/>
          <w:sz w:val="28"/>
          <w:szCs w:val="28"/>
        </w:rPr>
        <w:t>част</w:t>
      </w:r>
      <w:r w:rsidR="001A1763">
        <w:rPr>
          <w:rFonts w:ascii="Times New Roman" w:hAnsi="Times New Roman" w:cs="Times New Roman"/>
          <w:sz w:val="28"/>
          <w:szCs w:val="28"/>
        </w:rPr>
        <w:t>ь 1 статьи 1</w:t>
      </w:r>
      <w:r w:rsidR="002C4F6D">
        <w:rPr>
          <w:rFonts w:ascii="Times New Roman" w:hAnsi="Times New Roman" w:cs="Times New Roman"/>
          <w:sz w:val="28"/>
          <w:szCs w:val="28"/>
        </w:rPr>
        <w:t>4</w:t>
      </w:r>
      <w:r w:rsidR="001A1763">
        <w:rPr>
          <w:rFonts w:ascii="Times New Roman" w:hAnsi="Times New Roman" w:cs="Times New Roman"/>
          <w:sz w:val="28"/>
          <w:szCs w:val="28"/>
        </w:rPr>
        <w:t xml:space="preserve"> </w:t>
      </w:r>
      <w:r w:rsidR="001A1763" w:rsidRPr="001A1763">
        <w:rPr>
          <w:rFonts w:ascii="Times New Roman" w:hAnsi="Times New Roman" w:cs="Times New Roman"/>
          <w:sz w:val="28"/>
          <w:szCs w:val="28"/>
        </w:rPr>
        <w:t xml:space="preserve">дополнена </w:t>
      </w:r>
      <w:r w:rsidR="001A1763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2C4F6D">
        <w:rPr>
          <w:rFonts w:ascii="Times New Roman" w:hAnsi="Times New Roman" w:cs="Times New Roman"/>
          <w:sz w:val="28"/>
          <w:szCs w:val="28"/>
        </w:rPr>
        <w:t>41</w:t>
      </w:r>
      <w:r w:rsidR="001A1763">
        <w:rPr>
          <w:rFonts w:ascii="Times New Roman" w:hAnsi="Times New Roman" w:cs="Times New Roman"/>
          <w:sz w:val="28"/>
          <w:szCs w:val="28"/>
        </w:rPr>
        <w:t xml:space="preserve">, </w:t>
      </w:r>
      <w:r w:rsidR="001A1763" w:rsidRPr="001A1763">
        <w:rPr>
          <w:rFonts w:ascii="Times New Roman" w:hAnsi="Times New Roman" w:cs="Times New Roman"/>
          <w:sz w:val="28"/>
          <w:szCs w:val="28"/>
        </w:rPr>
        <w:t>относящим к вопросам местного значения</w:t>
      </w:r>
      <w:r w:rsidR="001A176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361AC">
        <w:rPr>
          <w:rFonts w:ascii="Times New Roman" w:hAnsi="Times New Roman" w:cs="Times New Roman"/>
          <w:sz w:val="28"/>
          <w:szCs w:val="28"/>
        </w:rPr>
        <w:t xml:space="preserve">осуществление выявления объектов </w:t>
      </w:r>
      <w:r w:rsidR="002C4F6D" w:rsidRPr="002C4F6D">
        <w:rPr>
          <w:rFonts w:ascii="Times New Roman" w:hAnsi="Times New Roman" w:cs="Times New Roman"/>
          <w:sz w:val="28"/>
          <w:szCs w:val="28"/>
        </w:rPr>
        <w:t>накопленного вреда окружающей</w:t>
      </w:r>
      <w:r w:rsidR="002C4F6D">
        <w:rPr>
          <w:rFonts w:ascii="Times New Roman" w:hAnsi="Times New Roman" w:cs="Times New Roman"/>
          <w:sz w:val="28"/>
          <w:szCs w:val="28"/>
        </w:rPr>
        <w:t xml:space="preserve"> </w:t>
      </w:r>
      <w:r w:rsidR="001361AC">
        <w:rPr>
          <w:rFonts w:ascii="Times New Roman" w:hAnsi="Times New Roman" w:cs="Times New Roman"/>
          <w:sz w:val="28"/>
          <w:szCs w:val="28"/>
        </w:rPr>
        <w:t xml:space="preserve">среде </w:t>
      </w:r>
      <w:r w:rsidR="002C4F6D" w:rsidRPr="002C4F6D">
        <w:rPr>
          <w:rFonts w:ascii="Times New Roman" w:hAnsi="Times New Roman" w:cs="Times New Roman"/>
          <w:sz w:val="28"/>
          <w:szCs w:val="28"/>
        </w:rPr>
        <w:t>и организация ликвидации такого вреда применительно к территориям,</w:t>
      </w:r>
      <w:r w:rsidR="002C4F6D">
        <w:rPr>
          <w:rFonts w:ascii="Times New Roman" w:hAnsi="Times New Roman" w:cs="Times New Roman"/>
          <w:sz w:val="28"/>
          <w:szCs w:val="28"/>
        </w:rPr>
        <w:t xml:space="preserve"> </w:t>
      </w:r>
      <w:r w:rsidR="001361AC">
        <w:rPr>
          <w:rFonts w:ascii="Times New Roman" w:hAnsi="Times New Roman" w:cs="Times New Roman"/>
          <w:sz w:val="28"/>
          <w:szCs w:val="28"/>
        </w:rPr>
        <w:t xml:space="preserve">расположенным </w:t>
      </w:r>
      <w:r w:rsidR="002C4F6D" w:rsidRPr="002C4F6D">
        <w:rPr>
          <w:rFonts w:ascii="Times New Roman" w:hAnsi="Times New Roman" w:cs="Times New Roman"/>
          <w:sz w:val="28"/>
          <w:szCs w:val="28"/>
        </w:rPr>
        <w:t>в границах земельных участков, находящихся в собственности поселения</w:t>
      </w:r>
      <w:r w:rsidR="001A1763" w:rsidRPr="001A1763">
        <w:rPr>
          <w:rFonts w:ascii="Times New Roman" w:hAnsi="Times New Roman" w:cs="Times New Roman"/>
          <w:sz w:val="28"/>
          <w:szCs w:val="28"/>
        </w:rPr>
        <w:t>.</w:t>
      </w:r>
    </w:p>
    <w:p w:rsidR="005012FB" w:rsidRPr="00B346CC" w:rsidRDefault="009825BA" w:rsidP="00FD5282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1763">
        <w:rPr>
          <w:rFonts w:ascii="Times New Roman" w:hAnsi="Times New Roman" w:cs="Times New Roman"/>
          <w:sz w:val="28"/>
          <w:szCs w:val="28"/>
        </w:rPr>
        <w:t xml:space="preserve">Учитывая вышеизложенное, </w:t>
      </w:r>
      <w:r w:rsidRPr="00B346CC">
        <w:rPr>
          <w:rFonts w:ascii="Times New Roman" w:hAnsi="Times New Roman" w:cs="Times New Roman"/>
          <w:b/>
          <w:sz w:val="28"/>
          <w:szCs w:val="28"/>
        </w:rPr>
        <w:t xml:space="preserve">предлагается </w:t>
      </w:r>
      <w:r w:rsidR="00FD5282" w:rsidRPr="00B346CC">
        <w:rPr>
          <w:rFonts w:ascii="Times New Roman" w:hAnsi="Times New Roman" w:cs="Times New Roman"/>
          <w:b/>
          <w:sz w:val="28"/>
          <w:szCs w:val="28"/>
        </w:rPr>
        <w:t>ч</w:t>
      </w:r>
      <w:r w:rsidR="005012FB" w:rsidRPr="00B346CC">
        <w:rPr>
          <w:rFonts w:ascii="Times New Roman" w:hAnsi="Times New Roman" w:cs="Times New Roman"/>
          <w:b/>
          <w:sz w:val="28"/>
          <w:szCs w:val="28"/>
        </w:rPr>
        <w:t>ас</w:t>
      </w:r>
      <w:r w:rsidR="00111160" w:rsidRPr="00B346CC">
        <w:rPr>
          <w:rFonts w:ascii="Times New Roman" w:hAnsi="Times New Roman" w:cs="Times New Roman"/>
          <w:b/>
          <w:sz w:val="28"/>
          <w:szCs w:val="28"/>
        </w:rPr>
        <w:t xml:space="preserve">ть 1 статьи </w:t>
      </w:r>
      <w:r w:rsidR="002C4F6D">
        <w:rPr>
          <w:rFonts w:ascii="Times New Roman" w:hAnsi="Times New Roman" w:cs="Times New Roman"/>
          <w:b/>
          <w:sz w:val="28"/>
          <w:szCs w:val="28"/>
        </w:rPr>
        <w:t>3</w:t>
      </w:r>
      <w:r w:rsidR="00111160" w:rsidRPr="00B346CC">
        <w:rPr>
          <w:rFonts w:ascii="Times New Roman" w:hAnsi="Times New Roman" w:cs="Times New Roman"/>
          <w:b/>
          <w:sz w:val="28"/>
          <w:szCs w:val="28"/>
        </w:rPr>
        <w:t xml:space="preserve"> дополнить пунктом</w:t>
      </w:r>
      <w:r w:rsidR="005012FB" w:rsidRPr="00B346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4F6D">
        <w:rPr>
          <w:rFonts w:ascii="Times New Roman" w:hAnsi="Times New Roman" w:cs="Times New Roman"/>
          <w:b/>
          <w:sz w:val="28"/>
          <w:szCs w:val="28"/>
        </w:rPr>
        <w:t>36.2</w:t>
      </w:r>
      <w:r w:rsidR="005012FB" w:rsidRPr="00B346CC">
        <w:rPr>
          <w:rFonts w:ascii="Times New Roman" w:hAnsi="Times New Roman" w:cs="Times New Roman"/>
          <w:b/>
          <w:sz w:val="28"/>
          <w:szCs w:val="28"/>
        </w:rPr>
        <w:t xml:space="preserve"> следующего содержания:</w:t>
      </w:r>
    </w:p>
    <w:p w:rsidR="005012FB" w:rsidRPr="00B346CC" w:rsidRDefault="005012FB" w:rsidP="005012F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46CC">
        <w:rPr>
          <w:rFonts w:ascii="Times New Roman" w:hAnsi="Times New Roman" w:cs="Times New Roman"/>
          <w:b/>
          <w:sz w:val="28"/>
          <w:szCs w:val="28"/>
        </w:rPr>
        <w:t>«</w:t>
      </w:r>
      <w:r w:rsidR="002C4F6D">
        <w:rPr>
          <w:rFonts w:ascii="Times New Roman" w:hAnsi="Times New Roman" w:cs="Times New Roman"/>
          <w:b/>
          <w:sz w:val="28"/>
          <w:szCs w:val="28"/>
        </w:rPr>
        <w:t>36.2</w:t>
      </w:r>
      <w:r w:rsidRPr="00B346CC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2C4F6D" w:rsidRPr="002C4F6D">
        <w:rPr>
          <w:rFonts w:ascii="Times New Roman" w:hAnsi="Times New Roman" w:cs="Times New Roman"/>
          <w:b/>
          <w:sz w:val="28"/>
          <w:szCs w:val="28"/>
        </w:rPr>
        <w:t>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поселения</w:t>
      </w:r>
      <w:r w:rsidRPr="00B346CC">
        <w:rPr>
          <w:rFonts w:ascii="Times New Roman" w:hAnsi="Times New Roman" w:cs="Times New Roman"/>
          <w:b/>
          <w:sz w:val="28"/>
          <w:szCs w:val="28"/>
        </w:rPr>
        <w:t>.».</w:t>
      </w:r>
    </w:p>
    <w:p w:rsidR="008A7747" w:rsidRPr="008A7747" w:rsidRDefault="009825BA" w:rsidP="008A7747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5BA">
        <w:rPr>
          <w:rFonts w:ascii="Times New Roman" w:hAnsi="Times New Roman" w:cs="Times New Roman"/>
          <w:sz w:val="28"/>
          <w:szCs w:val="28"/>
        </w:rPr>
        <w:t>2.</w:t>
      </w:r>
      <w:r w:rsidRPr="009825BA">
        <w:rPr>
          <w:rFonts w:ascii="Times New Roman" w:hAnsi="Times New Roman" w:cs="Times New Roman"/>
          <w:sz w:val="28"/>
          <w:szCs w:val="28"/>
        </w:rPr>
        <w:tab/>
      </w:r>
      <w:r w:rsidR="008A7747">
        <w:rPr>
          <w:rFonts w:ascii="Times New Roman" w:hAnsi="Times New Roman" w:cs="Times New Roman"/>
          <w:b/>
          <w:sz w:val="28"/>
          <w:szCs w:val="28"/>
        </w:rPr>
        <w:t>Федеральный закон</w:t>
      </w:r>
      <w:r w:rsidRPr="008A7747">
        <w:rPr>
          <w:rFonts w:ascii="Times New Roman" w:hAnsi="Times New Roman" w:cs="Times New Roman"/>
          <w:b/>
          <w:sz w:val="28"/>
          <w:szCs w:val="28"/>
        </w:rPr>
        <w:t xml:space="preserve"> от 10 июля 2023 года № 286-ФЗ</w:t>
      </w:r>
      <w:r w:rsidRPr="009825BA">
        <w:rPr>
          <w:rFonts w:ascii="Times New Roman" w:hAnsi="Times New Roman" w:cs="Times New Roman"/>
          <w:sz w:val="28"/>
          <w:szCs w:val="28"/>
        </w:rPr>
        <w:t xml:space="preserve"> «О внесении изменений в отдельные законодательные акты Российской Федерации» внесены изменения в Федеральный закон от 06.10.2003 № 131-ФЗ «Об общих принципах организации местного самоуправления в Российской Федерации» и  Федеральный закон от 25.12.2008 № 273-ФЗ «О противодействии коррупции» и </w:t>
      </w:r>
      <w:r w:rsidR="008A7747" w:rsidRPr="008A7747">
        <w:rPr>
          <w:rFonts w:ascii="Times New Roman" w:hAnsi="Times New Roman" w:cs="Times New Roman"/>
          <w:b/>
          <w:sz w:val="28"/>
          <w:szCs w:val="28"/>
        </w:rPr>
        <w:t>направлен на освобождение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 лиц, замещающих муниципальные должности, в отношении которых федеральными законами в целях противодействия коррупции установлена такая ответственность (далее - физические лица).</w:t>
      </w:r>
    </w:p>
    <w:p w:rsidR="009825BA" w:rsidRPr="009825BA" w:rsidRDefault="009825BA" w:rsidP="001A176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25BA">
        <w:rPr>
          <w:rFonts w:ascii="Times New Roman" w:hAnsi="Times New Roman" w:cs="Times New Roman"/>
          <w:sz w:val="28"/>
          <w:szCs w:val="28"/>
        </w:rPr>
        <w:t>т.д., согласно которому:</w:t>
      </w:r>
    </w:p>
    <w:p w:rsidR="009825BA" w:rsidRPr="008F6E5C" w:rsidRDefault="009825BA" w:rsidP="00C46DB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5BA">
        <w:rPr>
          <w:rFonts w:ascii="Times New Roman" w:hAnsi="Times New Roman" w:cs="Times New Roman"/>
          <w:sz w:val="28"/>
          <w:szCs w:val="28"/>
        </w:rPr>
        <w:t xml:space="preserve">В Федеральный закон «О противодействии коррупции» внесены изменения, предусматривающие, что лицо, в отношении которого в целях противодействия коррупции установлена дисциплинарная ответственность за несоблюдение ограничений и запретов, требований о предотвращении или об урегулировании конфликта интересов и неисполнение обязанностей, освобождается от указанной ответственности в случае, </w:t>
      </w:r>
      <w:r w:rsidRPr="008F6E5C">
        <w:rPr>
          <w:rFonts w:ascii="Times New Roman" w:hAnsi="Times New Roman" w:cs="Times New Roman"/>
          <w:b/>
          <w:sz w:val="28"/>
          <w:szCs w:val="28"/>
        </w:rPr>
        <w:t>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обстоятельств.</w:t>
      </w:r>
    </w:p>
    <w:p w:rsidR="009825BA" w:rsidRPr="009825BA" w:rsidRDefault="009825BA" w:rsidP="00C46D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25BA">
        <w:rPr>
          <w:rFonts w:ascii="Times New Roman" w:hAnsi="Times New Roman" w:cs="Times New Roman"/>
          <w:sz w:val="28"/>
          <w:szCs w:val="28"/>
        </w:rPr>
        <w:t xml:space="preserve">Не зависящими от лица обстоятельствами признаются, в частности, находящиеся вне контроля затронутого ими физического лица чрезвычайные и </w:t>
      </w:r>
      <w:r w:rsidRPr="00A0109E">
        <w:rPr>
          <w:rFonts w:ascii="Times New Roman" w:hAnsi="Times New Roman" w:cs="Times New Roman"/>
          <w:b/>
          <w:sz w:val="28"/>
          <w:szCs w:val="28"/>
        </w:rPr>
        <w:t>непредотвратимые обстоятельства - стихийные бедствия, пожары, массовые заболевания (эпидемии), забастовки, военные действия, террористические акты</w:t>
      </w:r>
      <w:r w:rsidRPr="009825BA">
        <w:rPr>
          <w:rFonts w:ascii="Times New Roman" w:hAnsi="Times New Roman" w:cs="Times New Roman"/>
          <w:sz w:val="28"/>
          <w:szCs w:val="28"/>
        </w:rPr>
        <w:t xml:space="preserve"> и пр.</w:t>
      </w:r>
    </w:p>
    <w:p w:rsidR="009825BA" w:rsidRPr="009825BA" w:rsidRDefault="009825BA" w:rsidP="00C46D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25BA">
        <w:rPr>
          <w:rFonts w:ascii="Times New Roman" w:hAnsi="Times New Roman" w:cs="Times New Roman"/>
          <w:sz w:val="28"/>
          <w:szCs w:val="28"/>
        </w:rPr>
        <w:t>Предусмотрено, что соблюдение антикоррупционных требований и исполнение соответствующих обязанностей должно быть обеспечено физическим лицом не позднее чем через месяц со дня прекращения действия не зависящих от него обстоятельств, препятствующих соблюдению таких антикоррупционных требований.</w:t>
      </w:r>
    </w:p>
    <w:p w:rsidR="001361AC" w:rsidRDefault="009825BA" w:rsidP="009825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25BA">
        <w:rPr>
          <w:rFonts w:ascii="Times New Roman" w:hAnsi="Times New Roman" w:cs="Times New Roman"/>
          <w:sz w:val="28"/>
          <w:szCs w:val="28"/>
        </w:rPr>
        <w:tab/>
      </w:r>
    </w:p>
    <w:p w:rsidR="009825BA" w:rsidRPr="009825BA" w:rsidRDefault="009825BA" w:rsidP="009825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46DB4">
        <w:rPr>
          <w:rFonts w:ascii="Times New Roman" w:hAnsi="Times New Roman" w:cs="Times New Roman"/>
          <w:sz w:val="28"/>
          <w:szCs w:val="28"/>
        </w:rPr>
        <w:lastRenderedPageBreak/>
        <w:t>На основании изложенного, предлагается:</w:t>
      </w:r>
    </w:p>
    <w:p w:rsidR="00C46DB4" w:rsidRPr="00C46DB4" w:rsidRDefault="00C46DB4" w:rsidP="00C46D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6E5C">
        <w:rPr>
          <w:rFonts w:ascii="Times New Roman" w:hAnsi="Times New Roman" w:cs="Times New Roman"/>
          <w:b/>
          <w:sz w:val="28"/>
          <w:szCs w:val="28"/>
        </w:rPr>
        <w:t xml:space="preserve">Статью </w:t>
      </w:r>
      <w:r w:rsidR="002C4F6D">
        <w:rPr>
          <w:rFonts w:ascii="Times New Roman" w:hAnsi="Times New Roman" w:cs="Times New Roman"/>
          <w:b/>
          <w:sz w:val="28"/>
          <w:szCs w:val="28"/>
        </w:rPr>
        <w:t>19</w:t>
      </w:r>
      <w:r w:rsidRPr="00C46DB4">
        <w:rPr>
          <w:rFonts w:ascii="Times New Roman" w:hAnsi="Times New Roman" w:cs="Times New Roman"/>
          <w:sz w:val="28"/>
          <w:szCs w:val="28"/>
        </w:rPr>
        <w:t xml:space="preserve"> дополнить частью </w:t>
      </w:r>
      <w:r w:rsidR="002C4F6D">
        <w:rPr>
          <w:rFonts w:ascii="Times New Roman" w:hAnsi="Times New Roman" w:cs="Times New Roman"/>
          <w:sz w:val="28"/>
          <w:szCs w:val="28"/>
        </w:rPr>
        <w:t>1</w:t>
      </w:r>
      <w:r w:rsidRPr="00C46DB4">
        <w:rPr>
          <w:rFonts w:ascii="Times New Roman" w:hAnsi="Times New Roman" w:cs="Times New Roman"/>
          <w:sz w:val="28"/>
          <w:szCs w:val="28"/>
        </w:rPr>
        <w:t>.1 следующего содержания:</w:t>
      </w:r>
    </w:p>
    <w:p w:rsidR="00C46DB4" w:rsidRPr="00C46DB4" w:rsidRDefault="00C46DB4" w:rsidP="00C46D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DB4">
        <w:rPr>
          <w:rFonts w:ascii="Times New Roman" w:hAnsi="Times New Roman" w:cs="Times New Roman"/>
          <w:sz w:val="28"/>
          <w:szCs w:val="28"/>
        </w:rPr>
        <w:t>«</w:t>
      </w:r>
      <w:r w:rsidR="002C4F6D" w:rsidRPr="002C4F6D">
        <w:rPr>
          <w:rFonts w:ascii="Times New Roman" w:eastAsia="Calibri" w:hAnsi="Times New Roman" w:cs="Times New Roman"/>
          <w:sz w:val="28"/>
          <w:szCs w:val="28"/>
        </w:rPr>
        <w:t>1.1. Депутат Совета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– 6 статьи 13 Федерального закона «О противодействии коррупции»</w:t>
      </w:r>
      <w:r w:rsidRPr="00C46DB4">
        <w:rPr>
          <w:rFonts w:ascii="Times New Roman" w:hAnsi="Times New Roman" w:cs="Times New Roman"/>
          <w:sz w:val="28"/>
          <w:szCs w:val="28"/>
        </w:rPr>
        <w:t>.».</w:t>
      </w:r>
    </w:p>
    <w:p w:rsidR="00C46DB4" w:rsidRPr="00C46DB4" w:rsidRDefault="00C46DB4" w:rsidP="00C46D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6E5C">
        <w:rPr>
          <w:rFonts w:ascii="Times New Roman" w:hAnsi="Times New Roman" w:cs="Times New Roman"/>
          <w:b/>
          <w:sz w:val="28"/>
          <w:szCs w:val="28"/>
        </w:rPr>
        <w:t>Статью 2</w:t>
      </w:r>
      <w:r w:rsidR="00463FAD">
        <w:rPr>
          <w:rFonts w:ascii="Times New Roman" w:hAnsi="Times New Roman" w:cs="Times New Roman"/>
          <w:b/>
          <w:sz w:val="28"/>
          <w:szCs w:val="28"/>
        </w:rPr>
        <w:t>0</w:t>
      </w:r>
      <w:r w:rsidRPr="00C46DB4">
        <w:rPr>
          <w:rFonts w:ascii="Times New Roman" w:hAnsi="Times New Roman" w:cs="Times New Roman"/>
          <w:sz w:val="28"/>
          <w:szCs w:val="28"/>
        </w:rPr>
        <w:t xml:space="preserve"> дополнить частью </w:t>
      </w:r>
      <w:r w:rsidR="00463FAD">
        <w:rPr>
          <w:rFonts w:ascii="Times New Roman" w:hAnsi="Times New Roman" w:cs="Times New Roman"/>
          <w:sz w:val="28"/>
          <w:szCs w:val="28"/>
        </w:rPr>
        <w:t>7</w:t>
      </w:r>
      <w:r w:rsidRPr="00C46DB4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C46DB4" w:rsidRDefault="00C46DB4" w:rsidP="00C46D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DB4">
        <w:rPr>
          <w:rFonts w:ascii="Times New Roman" w:hAnsi="Times New Roman" w:cs="Times New Roman"/>
          <w:sz w:val="28"/>
          <w:szCs w:val="28"/>
        </w:rPr>
        <w:t>«</w:t>
      </w:r>
      <w:r w:rsidR="00463FAD" w:rsidRPr="00463FAD">
        <w:rPr>
          <w:rFonts w:ascii="Times New Roman" w:eastAsia="Calibri" w:hAnsi="Times New Roman" w:cs="Times New Roman"/>
          <w:sz w:val="28"/>
          <w:szCs w:val="28"/>
        </w:rPr>
        <w:t>Глава городского поселения Игрим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– 6 статьи 13 Федерального закона «О противодействии коррупции».»</w:t>
      </w:r>
      <w:r w:rsidRPr="00C46DB4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97709" w:rsidRDefault="00597709" w:rsidP="0059770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части 4 статьи 44 Федерального закона от 06.10.2003 № 131- ФЗ «Об общих принципах организации местного самоуправления в Российской Федерации» 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муниципального образования, </w:t>
      </w:r>
      <w:r w:rsidR="00E65068">
        <w:rPr>
          <w:rFonts w:ascii="Times New Roman" w:hAnsi="Times New Roman" w:cs="Times New Roman"/>
          <w:sz w:val="28"/>
          <w:szCs w:val="28"/>
        </w:rPr>
        <w:t>а также порядка участия граждан в его обсуждении в случае, когда в устав муниципального образования вносятся изменения в форме точного воспроизведения положений Конституции РФ, федеральных законов, конституции (устава) или законов субъекта РФ в целях приведения данного устава в соответствие с этими нормативными правовыми актами. При этом данная норма устанавливает необходимость официального опубликования (обнародования) проекта не позднее чем за 30 дней до дня рассмотрения вопроса о принятии внесения изменений и дополнений в устав муниципального образования.</w:t>
      </w:r>
    </w:p>
    <w:p w:rsidR="00E65068" w:rsidRDefault="00E65068" w:rsidP="0059770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6E5C">
        <w:rPr>
          <w:rFonts w:ascii="Times New Roman" w:hAnsi="Times New Roman" w:cs="Times New Roman"/>
          <w:b/>
          <w:sz w:val="28"/>
          <w:szCs w:val="28"/>
        </w:rPr>
        <w:t xml:space="preserve">Предлагаемые изменения являются </w:t>
      </w:r>
      <w:r w:rsidR="00F825A2" w:rsidRPr="008F6E5C">
        <w:rPr>
          <w:rFonts w:ascii="Times New Roman" w:hAnsi="Times New Roman" w:cs="Times New Roman"/>
          <w:b/>
          <w:sz w:val="28"/>
          <w:szCs w:val="28"/>
        </w:rPr>
        <w:t xml:space="preserve">точным </w:t>
      </w:r>
      <w:r w:rsidRPr="008F6E5C">
        <w:rPr>
          <w:rFonts w:ascii="Times New Roman" w:hAnsi="Times New Roman" w:cs="Times New Roman"/>
          <w:b/>
          <w:sz w:val="28"/>
          <w:szCs w:val="28"/>
        </w:rPr>
        <w:t>воспроизведением положений</w:t>
      </w:r>
      <w:r w:rsidR="00F825A2" w:rsidRPr="008F6E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7C30" w:rsidRPr="008F6E5C">
        <w:rPr>
          <w:rFonts w:ascii="Times New Roman" w:hAnsi="Times New Roman" w:cs="Times New Roman"/>
          <w:b/>
          <w:sz w:val="28"/>
          <w:szCs w:val="28"/>
        </w:rPr>
        <w:t>Федеральных законов</w:t>
      </w:r>
      <w:r w:rsidR="006B7C30">
        <w:rPr>
          <w:rFonts w:ascii="Times New Roman" w:hAnsi="Times New Roman" w:cs="Times New Roman"/>
          <w:sz w:val="28"/>
          <w:szCs w:val="28"/>
        </w:rPr>
        <w:t xml:space="preserve"> </w:t>
      </w:r>
      <w:r w:rsidR="006B7C30" w:rsidRPr="006B7C30">
        <w:rPr>
          <w:rFonts w:ascii="Times New Roman" w:hAnsi="Times New Roman" w:cs="Times New Roman"/>
          <w:sz w:val="28"/>
          <w:szCs w:val="28"/>
        </w:rPr>
        <w:t xml:space="preserve">от 10 июля 2023 года № </w:t>
      </w:r>
      <w:r w:rsidR="006B7C30" w:rsidRPr="008F6E5C">
        <w:rPr>
          <w:rFonts w:ascii="Times New Roman" w:hAnsi="Times New Roman" w:cs="Times New Roman"/>
          <w:b/>
          <w:sz w:val="28"/>
          <w:szCs w:val="28"/>
        </w:rPr>
        <w:t>286-ФЗ</w:t>
      </w:r>
      <w:r w:rsidR="006B7C30" w:rsidRPr="006B7C30">
        <w:rPr>
          <w:rFonts w:ascii="Times New Roman" w:hAnsi="Times New Roman" w:cs="Times New Roman"/>
          <w:sz w:val="28"/>
          <w:szCs w:val="28"/>
        </w:rPr>
        <w:t xml:space="preserve"> «О внесении изменений в отдельные законодательные акты Российской Федерации», от 04 августа 2023 года № </w:t>
      </w:r>
      <w:r w:rsidR="006B7C30" w:rsidRPr="008F6E5C">
        <w:rPr>
          <w:rFonts w:ascii="Times New Roman" w:hAnsi="Times New Roman" w:cs="Times New Roman"/>
          <w:b/>
          <w:sz w:val="28"/>
          <w:szCs w:val="28"/>
        </w:rPr>
        <w:t>449-ФЗ «</w:t>
      </w:r>
      <w:r w:rsidR="006B7C30" w:rsidRPr="006B7C30">
        <w:rPr>
          <w:rFonts w:ascii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Федерации»</w:t>
      </w:r>
      <w:r w:rsidR="00122083">
        <w:rPr>
          <w:rFonts w:ascii="Times New Roman" w:hAnsi="Times New Roman" w:cs="Times New Roman"/>
          <w:sz w:val="28"/>
          <w:szCs w:val="28"/>
        </w:rPr>
        <w:t>.</w:t>
      </w:r>
    </w:p>
    <w:p w:rsidR="00E65068" w:rsidRPr="00234FAF" w:rsidRDefault="00F825A2" w:rsidP="00E6506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34FAF">
        <w:rPr>
          <w:rFonts w:ascii="Times New Roman" w:hAnsi="Times New Roman" w:cs="Times New Roman"/>
          <w:b/>
          <w:sz w:val="28"/>
          <w:szCs w:val="28"/>
        </w:rPr>
        <w:t xml:space="preserve">В связи с этим, проект решения «О внесении изменений в устав </w:t>
      </w:r>
      <w:r w:rsidR="003705D9">
        <w:rPr>
          <w:rFonts w:ascii="Times New Roman" w:hAnsi="Times New Roman" w:cs="Times New Roman"/>
          <w:b/>
          <w:sz w:val="28"/>
          <w:szCs w:val="28"/>
        </w:rPr>
        <w:t>городского поселения Игрим</w:t>
      </w:r>
      <w:r w:rsidRPr="00234FAF">
        <w:rPr>
          <w:rFonts w:ascii="Times New Roman" w:hAnsi="Times New Roman" w:cs="Times New Roman"/>
          <w:b/>
          <w:sz w:val="28"/>
          <w:szCs w:val="28"/>
        </w:rPr>
        <w:t>» не требует проведения публичных слушаний.</w:t>
      </w:r>
    </w:p>
    <w:p w:rsidR="00E65068" w:rsidRDefault="00E65068" w:rsidP="00E650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361AC" w:rsidRDefault="001361AC" w:rsidP="00E650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361AC" w:rsidRDefault="001361AC" w:rsidP="00E650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705D9" w:rsidRDefault="003705D9" w:rsidP="00E650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правового отдела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361A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О.Н. Волегова</w:t>
      </w:r>
    </w:p>
    <w:sectPr w:rsidR="003705D9" w:rsidSect="001361AC">
      <w:pgSz w:w="11906" w:h="16838"/>
      <w:pgMar w:top="284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9F5"/>
    <w:rsid w:val="00103F14"/>
    <w:rsid w:val="00111160"/>
    <w:rsid w:val="00122083"/>
    <w:rsid w:val="001361AC"/>
    <w:rsid w:val="00173C51"/>
    <w:rsid w:val="001A1763"/>
    <w:rsid w:val="001E7FFA"/>
    <w:rsid w:val="00234FAF"/>
    <w:rsid w:val="002B6F32"/>
    <w:rsid w:val="002C4F6D"/>
    <w:rsid w:val="003705D9"/>
    <w:rsid w:val="003F1FD9"/>
    <w:rsid w:val="00463FAD"/>
    <w:rsid w:val="004A6C31"/>
    <w:rsid w:val="005012FB"/>
    <w:rsid w:val="00597709"/>
    <w:rsid w:val="006B7C30"/>
    <w:rsid w:val="006E5176"/>
    <w:rsid w:val="00705560"/>
    <w:rsid w:val="007109F5"/>
    <w:rsid w:val="008455E8"/>
    <w:rsid w:val="008A7747"/>
    <w:rsid w:val="008F6E5C"/>
    <w:rsid w:val="009605E3"/>
    <w:rsid w:val="009825BA"/>
    <w:rsid w:val="00A0109E"/>
    <w:rsid w:val="00B346CC"/>
    <w:rsid w:val="00B82BEC"/>
    <w:rsid w:val="00C46DB4"/>
    <w:rsid w:val="00E4213A"/>
    <w:rsid w:val="00E65068"/>
    <w:rsid w:val="00EF4517"/>
    <w:rsid w:val="00F825A2"/>
    <w:rsid w:val="00FD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E7515C-E575-4D1B-8C9F-71CCD0A09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1FD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361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61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870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ДУМА</dc:creator>
  <cp:lastModifiedBy>User</cp:lastModifiedBy>
  <cp:revision>4</cp:revision>
  <cp:lastPrinted>2023-10-20T06:08:00Z</cp:lastPrinted>
  <dcterms:created xsi:type="dcterms:W3CDTF">2023-10-10T11:10:00Z</dcterms:created>
  <dcterms:modified xsi:type="dcterms:W3CDTF">2023-10-20T06:08:00Z</dcterms:modified>
</cp:coreProperties>
</file>